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4" w:rsidRPr="00ED27CC" w:rsidRDefault="008A14F4" w:rsidP="00ED27C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B93AA8">
        <w:rPr>
          <w:rFonts w:ascii="方正小标宋简体" w:eastAsia="方正小标宋简体" w:hint="eastAsia"/>
          <w:sz w:val="36"/>
          <w:szCs w:val="36"/>
        </w:rPr>
        <w:t>网络司法拍卖标的物调查情况表(房产)</w:t>
      </w:r>
    </w:p>
    <w:p w:rsidR="008A14F4" w:rsidRPr="00B93AA8" w:rsidRDefault="008A14F4" w:rsidP="007108AB">
      <w:pPr>
        <w:spacing w:line="32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拍卖标的物</w:t>
      </w:r>
      <w:r w:rsidRPr="00B93AA8">
        <w:rPr>
          <w:rFonts w:ascii="仿宋_GB2312" w:eastAsia="仿宋_GB2312" w:hint="eastAsia"/>
          <w:sz w:val="24"/>
        </w:rPr>
        <w:t>名称：</w:t>
      </w:r>
      <w:r w:rsidR="00487F19">
        <w:rPr>
          <w:rFonts w:ascii="仿宋" w:eastAsia="仿宋" w:hAnsi="仿宋" w:hint="eastAsia"/>
        </w:rPr>
        <w:t>南宁市青秀区凤翔路6号蓝山上城2号楼2单元402号房（产权证号：邕房权证字第01819815号）</w:t>
      </w:r>
    </w:p>
    <w:tbl>
      <w:tblPr>
        <w:tblW w:w="9781" w:type="dxa"/>
        <w:tblInd w:w="-459" w:type="dxa"/>
        <w:tblLook w:val="04A0"/>
      </w:tblPr>
      <w:tblGrid>
        <w:gridCol w:w="567"/>
        <w:gridCol w:w="851"/>
        <w:gridCol w:w="850"/>
        <w:gridCol w:w="4678"/>
        <w:gridCol w:w="1843"/>
        <w:gridCol w:w="992"/>
      </w:tblGrid>
      <w:tr w:rsidR="008A14F4" w:rsidRPr="00B93AA8" w:rsidTr="0083627B">
        <w:trPr>
          <w:trHeight w:hRule="exact" w:val="7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阶段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具体事项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完成情况</w:t>
            </w:r>
          </w:p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（勾选）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拍卖标的物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调查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权属情况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房管部门查询信息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7108A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7108AB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国土部门查询信息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7108AB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不动产部门查询信息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6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涉国有划拨土地是否为拆迁安置用房或集资房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是□ 否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房屋产权证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487F1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487F1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  <w:r w:rsidR="00487F19"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土地产权证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不动产证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487F19">
        <w:trPr>
          <w:trHeight w:hRule="exact" w:val="6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抵押情况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抵押权人（注明联系方式）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487F1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487F19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</w:t>
            </w:r>
            <w:r w:rsidR="00487F19"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487F19" w:rsidRDefault="00487F19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487F19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工行南宁民族支行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抵押金额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487F1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487F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√ 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 w:rsidR="00487F19"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是否发抵押人告知书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租赁情况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承租人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487F1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487F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√ 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 w:rsidR="00487F19"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承租合同、租金凭据等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是否带租拍卖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487F19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487F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√ 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无</w:t>
            </w:r>
            <w:r w:rsidR="00487F19"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房产现状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是否已腾房出屋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有无地下车位或杂物间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室内物品是否统一处置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有无欠缴水电费、物业费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查封情况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房管部门保全、查封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国土部门保全、查封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首封或轮候查封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首封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轮候□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首封法院是否移交处分权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是□ 否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拍卖裁定、出屋公告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查封、期限履行现场张贴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拍卖裁定送达或公告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无□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出屋公告送达或公告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房屋有无换锁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有□ 无</w:t>
            </w:r>
            <w:r w:rsidR="00ED27CC"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A14F4" w:rsidRPr="00B93AA8" w:rsidTr="0083627B">
        <w:trPr>
          <w:trHeight w:hRule="exact" w:val="871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4F4" w:rsidRPr="00B93AA8" w:rsidRDefault="008A14F4" w:rsidP="0083627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93AA8">
              <w:rPr>
                <w:rFonts w:ascii="仿宋_GB2312" w:eastAsia="仿宋_GB2312" w:hAnsi="宋体" w:cs="宋体" w:hint="eastAsia"/>
                <w:kern w:val="0"/>
                <w:sz w:val="24"/>
              </w:rPr>
              <w:t>注：本表为财产分类（房产）处置调查要件，包括但不限于住房处置调查的相关要件，用于案件承办人在处置财产调查中备忘，有未尽事宜案件承办人可自行补充。</w:t>
            </w:r>
          </w:p>
        </w:tc>
      </w:tr>
    </w:tbl>
    <w:p w:rsidR="00B93B18" w:rsidRPr="00BB17D2" w:rsidRDefault="00F12AB1" w:rsidP="00BB17D2"/>
    <w:sectPr w:rsidR="00B93B18" w:rsidRPr="00BB17D2" w:rsidSect="00BB17D2">
      <w:headerReference w:type="default" r:id="rId7"/>
      <w:footerReference w:type="even" r:id="rId8"/>
      <w:footerReference w:type="default" r:id="rId9"/>
      <w:pgSz w:w="11906" w:h="16838"/>
      <w:pgMar w:top="1531" w:right="141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AB1" w:rsidRDefault="00F12AB1" w:rsidP="001B64BB">
      <w:r>
        <w:separator/>
      </w:r>
    </w:p>
  </w:endnote>
  <w:endnote w:type="continuationSeparator" w:id="1">
    <w:p w:rsidR="00F12AB1" w:rsidRDefault="00F12AB1" w:rsidP="001B6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D5" w:rsidRDefault="006337EF" w:rsidP="000854F7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8A14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6D5" w:rsidRDefault="00F12AB1" w:rsidP="000854F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AA" w:rsidRDefault="006337EF">
    <w:pPr>
      <w:pStyle w:val="a5"/>
      <w:jc w:val="center"/>
    </w:pPr>
    <w:r>
      <w:fldChar w:fldCharType="begin"/>
    </w:r>
    <w:r w:rsidR="008A14F4">
      <w:instrText>PAGE   \* MERGEFORMAT</w:instrText>
    </w:r>
    <w:r>
      <w:fldChar w:fldCharType="separate"/>
    </w:r>
    <w:r w:rsidR="00487F19" w:rsidRPr="00487F19">
      <w:rPr>
        <w:noProof/>
        <w:lang w:val="zh-CN"/>
      </w:rPr>
      <w:t>1</w:t>
    </w:r>
    <w:r>
      <w:fldChar w:fldCharType="end"/>
    </w:r>
  </w:p>
  <w:p w:rsidR="002026D5" w:rsidRDefault="00F12AB1" w:rsidP="000854F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AB1" w:rsidRDefault="00F12AB1" w:rsidP="001B64BB">
      <w:r>
        <w:separator/>
      </w:r>
    </w:p>
  </w:footnote>
  <w:footnote w:type="continuationSeparator" w:id="1">
    <w:p w:rsidR="00F12AB1" w:rsidRDefault="00F12AB1" w:rsidP="001B6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D5" w:rsidRDefault="00F12AB1" w:rsidP="00D60A6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7BF7"/>
    <w:multiLevelType w:val="hybridMultilevel"/>
    <w:tmpl w:val="4ABEB4CA"/>
    <w:lvl w:ilvl="0" w:tplc="86060056">
      <w:start w:val="1"/>
      <w:numFmt w:val="japaneseCounting"/>
      <w:lvlText w:val="第%1条．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5AD32218"/>
    <w:multiLevelType w:val="hybridMultilevel"/>
    <w:tmpl w:val="4684CA7A"/>
    <w:lvl w:ilvl="0" w:tplc="341EBD22">
      <w:start w:val="1"/>
      <w:numFmt w:val="decimal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4F4"/>
    <w:rsid w:val="00003739"/>
    <w:rsid w:val="00157803"/>
    <w:rsid w:val="001B64BB"/>
    <w:rsid w:val="002D3B5F"/>
    <w:rsid w:val="002F4714"/>
    <w:rsid w:val="0030045B"/>
    <w:rsid w:val="0033465A"/>
    <w:rsid w:val="003B5CF0"/>
    <w:rsid w:val="00487F19"/>
    <w:rsid w:val="00537B09"/>
    <w:rsid w:val="00562ED0"/>
    <w:rsid w:val="005C2129"/>
    <w:rsid w:val="006337EF"/>
    <w:rsid w:val="006E4B86"/>
    <w:rsid w:val="007108AB"/>
    <w:rsid w:val="00764F13"/>
    <w:rsid w:val="00782633"/>
    <w:rsid w:val="0086250D"/>
    <w:rsid w:val="008A14F4"/>
    <w:rsid w:val="00A166E9"/>
    <w:rsid w:val="00B75DBF"/>
    <w:rsid w:val="00B946A5"/>
    <w:rsid w:val="00BB17D2"/>
    <w:rsid w:val="00D43121"/>
    <w:rsid w:val="00D60A6B"/>
    <w:rsid w:val="00E845EF"/>
    <w:rsid w:val="00ED27CC"/>
    <w:rsid w:val="00F12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4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8A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14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A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14F4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8A14F4"/>
  </w:style>
  <w:style w:type="paragraph" w:styleId="a7">
    <w:name w:val="Balloon Text"/>
    <w:basedOn w:val="a"/>
    <w:link w:val="Char1"/>
    <w:rsid w:val="008A14F4"/>
    <w:rPr>
      <w:sz w:val="18"/>
      <w:szCs w:val="18"/>
    </w:rPr>
  </w:style>
  <w:style w:type="character" w:customStyle="1" w:styleId="Char1">
    <w:name w:val="批注框文本 Char"/>
    <w:basedOn w:val="a0"/>
    <w:link w:val="a7"/>
    <w:rsid w:val="008A14F4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sid w:val="008A14F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8">
    <w:name w:val="Table Grid"/>
    <w:basedOn w:val="a1"/>
    <w:rsid w:val="008A14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kwd1">
    <w:name w:val="style_kwd1"/>
    <w:rsid w:val="008A14F4"/>
    <w:rPr>
      <w:shd w:val="clear" w:color="auto" w:fill="FFFFA6"/>
    </w:rPr>
  </w:style>
  <w:style w:type="character" w:styleId="a9">
    <w:name w:val="annotation reference"/>
    <w:semiHidden/>
    <w:rsid w:val="008A14F4"/>
    <w:rPr>
      <w:sz w:val="21"/>
      <w:szCs w:val="21"/>
    </w:rPr>
  </w:style>
  <w:style w:type="paragraph" w:styleId="aa">
    <w:name w:val="annotation text"/>
    <w:basedOn w:val="a"/>
    <w:link w:val="Char3"/>
    <w:semiHidden/>
    <w:rsid w:val="008A14F4"/>
    <w:pPr>
      <w:jc w:val="left"/>
    </w:pPr>
  </w:style>
  <w:style w:type="character" w:customStyle="1" w:styleId="Char3">
    <w:name w:val="批注文字 Char"/>
    <w:basedOn w:val="a0"/>
    <w:link w:val="aa"/>
    <w:semiHidden/>
    <w:rsid w:val="008A14F4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4"/>
    <w:semiHidden/>
    <w:rsid w:val="008A14F4"/>
    <w:rPr>
      <w:b/>
      <w:bCs/>
    </w:rPr>
  </w:style>
  <w:style w:type="character" w:customStyle="1" w:styleId="Char4">
    <w:name w:val="批注主题 Char"/>
    <w:basedOn w:val="Char3"/>
    <w:link w:val="ab"/>
    <w:semiHidden/>
    <w:rsid w:val="008A14F4"/>
    <w:rPr>
      <w:rFonts w:ascii="Times New Roman" w:eastAsia="宋体" w:hAnsi="Times New Roman" w:cs="Times New Roman"/>
      <w:b/>
      <w:bCs/>
      <w:szCs w:val="24"/>
    </w:rPr>
  </w:style>
  <w:style w:type="character" w:styleId="ac">
    <w:name w:val="Strong"/>
    <w:qFormat/>
    <w:rsid w:val="008A14F4"/>
    <w:rPr>
      <w:b/>
      <w:bCs/>
    </w:rPr>
  </w:style>
  <w:style w:type="character" w:styleId="ad">
    <w:name w:val="Hyperlink"/>
    <w:rsid w:val="008A14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Lenovo33</dc:creator>
  <cp:lastModifiedBy>覃敏</cp:lastModifiedBy>
  <cp:revision>5</cp:revision>
  <dcterms:created xsi:type="dcterms:W3CDTF">2018-04-09T07:24:00Z</dcterms:created>
  <dcterms:modified xsi:type="dcterms:W3CDTF">2018-06-12T08:34:00Z</dcterms:modified>
</cp:coreProperties>
</file>